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62B6" w:rsidRDefault="00653542">
      <w:r>
        <w:rPr>
          <w:rStyle w:val="caption"/>
        </w:rPr>
        <w:t xml:space="preserve">Posillipo su tela, vedute sulla collina "che calma ogni dolore". Ci avevano già pensato due secoli fa i grandi pittori paesaggisti, cresciuti nella scuola dei maestri Pitloo e Gigante. Proprio a loro si ispira "Rudere antichi &amp; architectura moderna", la prima personale dell'artista parigino Arno Boueilh, in mostra fino a venerdì 15 maggio all'Istituto francese di via Crispi. Si tratta di una raccolta di vedute, tra dipinti finiti e schizzi, tutte realizzate "en plein-air". In ogni tela, tornano i soggetti classici della Scuola di Posillipo, con vestigia romane, l'imponente grotta di Seiano, spiaggette, scogli, l'affascinante incompiutezza di palazzo Donn'Anna. Non solo temi classici, anche perché Posillipo e le sue vedute sono irrimediabilmente mutate, e nell'ultimo cinquantennio in maniera notevole. Boueilh racconta questi cambiamenti, unendo ai suoi colori, un gusto classico e moderno. Ed ecco che nelle sue opere appaiono ville in stile liberty, palazzine dalle architetture contemporanee al posto dei casali di campagna, lo scheletro dell'Italisider di Bagnoli. C'è anche la funivia, ormai in disuso, che dal 1940 al 1961 ha collegato il quartiere collinare con Fuorigrotta. La mostra è organizzata in collaborazione con la Galleria Prac di Pietro Renna. Ingresso libero. </w:t>
      </w:r>
      <w:r>
        <w:rPr>
          <w:rStyle w:val="Accentuation"/>
        </w:rPr>
        <w:t>(paolo de luca)</w:t>
      </w:r>
      <w:r>
        <w:br/>
      </w:r>
      <w:r>
        <w:rPr>
          <w:rStyle w:val="caption"/>
        </w:rPr>
        <w:t> </w:t>
      </w:r>
    </w:p>
    <w:sectPr w:rsidR="007762B6">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283"/>
  <w:characterSpacingControl w:val="doNotCompress"/>
  <w:compat>
    <w:useFELayout/>
  </w:compat>
  <w:rsids>
    <w:rsidRoot w:val="00653542"/>
    <w:rsid w:val="00653542"/>
    <w:rsid w:val="007762B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caption">
    <w:name w:val="caption"/>
    <w:basedOn w:val="Policepardfaut"/>
    <w:rsid w:val="00653542"/>
  </w:style>
  <w:style w:type="character" w:styleId="Accentuation">
    <w:name w:val="Emphasis"/>
    <w:basedOn w:val="Policepardfaut"/>
    <w:uiPriority w:val="20"/>
    <w:qFormat/>
    <w:rsid w:val="00653542"/>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195</Words>
  <Characters>1112</Characters>
  <Application>Microsoft Office Word</Application>
  <DocSecurity>0</DocSecurity>
  <Lines>9</Lines>
  <Paragraphs>2</Paragraphs>
  <ScaleCrop>false</ScaleCrop>
  <Company>Hewlett-Packard</Company>
  <LinksUpToDate>false</LinksUpToDate>
  <CharactersWithSpaces>1305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arno</dc:creator>
  <cp:keywords/>
  <dc:description/>
  <cp:lastModifiedBy>arno</cp:lastModifiedBy>
  <cp:revision>2</cp:revision>
  <dcterms:created xsi:type="dcterms:W3CDTF">2015-04-27T18:53:00Z</dcterms:created>
  <dcterms:modified xsi:type="dcterms:W3CDTF">2015-04-27T18:54:00Z</dcterms:modified>
</cp:coreProperties>
</file>